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506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16578C" w:rsidRPr="00ED3AF3" w:rsidTr="00CB14B0">
        <w:tc>
          <w:tcPr>
            <w:tcW w:w="2394" w:type="dxa"/>
          </w:tcPr>
          <w:p w:rsidR="0016578C" w:rsidRPr="00CB14B0" w:rsidRDefault="00CB14B0" w:rsidP="00CB14B0">
            <w:pPr>
              <w:rPr>
                <w:rFonts w:ascii="Times New Roman" w:hAnsi="Times New Roman" w:cs="Times New Roman"/>
                <w:b/>
              </w:rPr>
            </w:pPr>
            <w:r w:rsidRPr="00CB14B0">
              <w:rPr>
                <w:rFonts w:ascii="Times New Roman" w:hAnsi="Times New Roman" w:cs="Times New Roman"/>
                <w:b/>
              </w:rPr>
              <w:t>d</w:t>
            </w:r>
            <w:r w:rsidR="0016578C" w:rsidRPr="00CB14B0">
              <w:rPr>
                <w:rFonts w:ascii="Times New Roman" w:hAnsi="Times New Roman" w:cs="Times New Roman"/>
                <w:b/>
              </w:rPr>
              <w:t>atum</w:t>
            </w:r>
          </w:p>
        </w:tc>
        <w:tc>
          <w:tcPr>
            <w:tcW w:w="2394" w:type="dxa"/>
          </w:tcPr>
          <w:p w:rsidR="0016578C" w:rsidRPr="00CB14B0" w:rsidRDefault="0016578C" w:rsidP="00CB14B0">
            <w:pPr>
              <w:rPr>
                <w:rFonts w:ascii="Times New Roman" w:hAnsi="Times New Roman" w:cs="Times New Roman"/>
                <w:b/>
              </w:rPr>
            </w:pPr>
            <w:r w:rsidRPr="00CB14B0">
              <w:rPr>
                <w:rFonts w:ascii="Times New Roman" w:hAnsi="Times New Roman" w:cs="Times New Roman"/>
                <w:b/>
              </w:rPr>
              <w:t>sat</w:t>
            </w:r>
          </w:p>
        </w:tc>
        <w:tc>
          <w:tcPr>
            <w:tcW w:w="2394" w:type="dxa"/>
          </w:tcPr>
          <w:p w:rsidR="0016578C" w:rsidRPr="00CB14B0" w:rsidRDefault="0016578C" w:rsidP="00CB14B0">
            <w:pPr>
              <w:rPr>
                <w:rFonts w:ascii="Times New Roman" w:hAnsi="Times New Roman" w:cs="Times New Roman"/>
                <w:b/>
              </w:rPr>
            </w:pPr>
            <w:r w:rsidRPr="00CB14B0">
              <w:rPr>
                <w:rFonts w:ascii="Times New Roman" w:hAnsi="Times New Roman" w:cs="Times New Roman"/>
                <w:b/>
              </w:rPr>
              <w:t>knjiga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14. 12. 2021.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Novi kadrovi (Ars)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15. 12. 2021.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Izvod iz knjige rođenih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16. 12. 2021.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 xml:space="preserve">Ekonomika kulture (M&amp;M) 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17. 12. 2021.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Jezik novih medija (Multimedia)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18. 12. 2021.</w:t>
            </w:r>
          </w:p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Potop (Polis)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19. 12. 2021.</w:t>
            </w:r>
          </w:p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20.00 – 21.00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 xml:space="preserve">Istorija filma </w:t>
            </w:r>
            <w:r>
              <w:rPr>
                <w:rFonts w:ascii="Times New Roman" w:hAnsi="Times New Roman" w:cs="Times New Roman"/>
              </w:rPr>
              <w:t>(Ars)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20. 12. 2021.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Posthumni memoari (Gral)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21. 12. 2021.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19.00 – 20.00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 xml:space="preserve">Telo i društvo (Polis) 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22. 12. 2021.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 xml:space="preserve">Avaj, jadni Darvin (Imago) 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 xml:space="preserve">23. 12. 2021. 1947. - 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Izučavanje medija (Multimedia)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24. 12. 2021.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E-bibilioteke (B+)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25. 12. 2021.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 xml:space="preserve">Atinini darovi (Didacta) 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26. 12. 2021.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Vodič kroz muzejske studije (Mu</w:t>
            </w:r>
            <w:r w:rsidRPr="00ED3AF3">
              <w:rPr>
                <w:rFonts w:ascii="Times New Roman" w:hAnsi="Times New Roman" w:cs="Times New Roman"/>
              </w:rPr>
              <w:t>seum)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27. 12. 2021.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Istorija, vreme i pamćenje (Agora)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28. 12. 2021.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 – 21.00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Zašto narodi propadaju (Opstanak)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29. 12. 2021.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Srbi 1903-1914 (Polis)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30. 12. 2021.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Srpski intelektualci i Jugoslavija</w:t>
            </w:r>
            <w:r>
              <w:rPr>
                <w:rFonts w:ascii="Times New Roman" w:hAnsi="Times New Roman" w:cs="Times New Roman"/>
              </w:rPr>
              <w:t xml:space="preserve"> (Agora)</w:t>
            </w:r>
          </w:p>
        </w:tc>
      </w:tr>
      <w:tr w:rsidR="0016578C" w:rsidRPr="00ED3AF3" w:rsidTr="00CB14B0"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31. 12. 2021.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2394" w:type="dxa"/>
          </w:tcPr>
          <w:p w:rsidR="0016578C" w:rsidRPr="00ED3AF3" w:rsidRDefault="0016578C" w:rsidP="00CB14B0">
            <w:pPr>
              <w:rPr>
                <w:rFonts w:ascii="Times New Roman" w:hAnsi="Times New Roman" w:cs="Times New Roman"/>
              </w:rPr>
            </w:pPr>
            <w:r w:rsidRPr="00ED3AF3">
              <w:rPr>
                <w:rFonts w:ascii="Times New Roman" w:hAnsi="Times New Roman" w:cs="Times New Roman"/>
              </w:rPr>
              <w:t>Umešnost komuniciranja (Imago)</w:t>
            </w:r>
          </w:p>
        </w:tc>
      </w:tr>
    </w:tbl>
    <w:p w:rsidR="0016578C" w:rsidRPr="00CB14B0" w:rsidRDefault="00CB14B0" w:rsidP="00CB14B0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CB14B0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SREĆNI SATI U </w:t>
      </w:r>
      <w:r w:rsidR="00E71F2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„</w:t>
      </w:r>
      <w:r w:rsidRPr="00CB14B0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KOSMOSU</w:t>
      </w:r>
      <w:r w:rsidR="00F62F3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“ – 4</w:t>
      </w:r>
      <w:r w:rsidR="00E71F2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0%</w:t>
      </w:r>
      <w:bookmarkStart w:id="0" w:name="_GoBack"/>
      <w:bookmarkEnd w:id="0"/>
    </w:p>
    <w:p w:rsidR="007072B1" w:rsidRDefault="007072B1"/>
    <w:sectPr w:rsidR="007072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C0"/>
    <w:rsid w:val="0016578C"/>
    <w:rsid w:val="003159C0"/>
    <w:rsid w:val="00463758"/>
    <w:rsid w:val="005A1B7C"/>
    <w:rsid w:val="007072B1"/>
    <w:rsid w:val="00CB14B0"/>
    <w:rsid w:val="00E71F29"/>
    <w:rsid w:val="00F6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78C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6375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3758"/>
    <w:pPr>
      <w:spacing w:after="0" w:line="240" w:lineRule="auto"/>
    </w:pPr>
    <w:rPr>
      <w:rFonts w:ascii="Calibri" w:eastAsiaTheme="majorEastAsia" w:hAnsi="Calibri" w:cstheme="majorBidi"/>
      <w:sz w:val="24"/>
      <w:szCs w:val="20"/>
    </w:rPr>
  </w:style>
  <w:style w:type="table" w:styleId="TableGrid">
    <w:name w:val="Table Grid"/>
    <w:basedOn w:val="TableNormal"/>
    <w:uiPriority w:val="59"/>
    <w:rsid w:val="0016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78C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6375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3758"/>
    <w:pPr>
      <w:spacing w:after="0" w:line="240" w:lineRule="auto"/>
    </w:pPr>
    <w:rPr>
      <w:rFonts w:ascii="Calibri" w:eastAsiaTheme="majorEastAsia" w:hAnsi="Calibri" w:cstheme="majorBidi"/>
      <w:sz w:val="24"/>
      <w:szCs w:val="20"/>
    </w:rPr>
  </w:style>
  <w:style w:type="table" w:styleId="TableGrid">
    <w:name w:val="Table Grid"/>
    <w:basedOn w:val="TableNormal"/>
    <w:uiPriority w:val="59"/>
    <w:rsid w:val="0016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Company>C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8</cp:revision>
  <dcterms:created xsi:type="dcterms:W3CDTF">2021-12-13T12:00:00Z</dcterms:created>
  <dcterms:modified xsi:type="dcterms:W3CDTF">2021-12-14T08:53:00Z</dcterms:modified>
</cp:coreProperties>
</file>